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浙江长征职业技术学院2019年招聘岗位及要求</w:t>
      </w:r>
    </w:p>
    <w:p>
      <w:pPr>
        <w:spacing w:line="48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5"/>
        <w:tblW w:w="9705" w:type="dxa"/>
        <w:jc w:val="center"/>
        <w:tblInd w:w="54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558"/>
        <w:gridCol w:w="851"/>
        <w:gridCol w:w="5770"/>
        <w:gridCol w:w="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222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教务处处长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热爱教育事业，身心健康；本科及以上学历且具有副教授及以上职称，具有相关学科的学习和教学背景；了解高等院校的教育教学工作，有5年以上高等教育教学管理经历；具有优良的政治素质和道德素养，学风端正，无学术不端记录，有较强的组织协调能力、管理经验和决策水平；勤奋敬业，团结合作，具有强烈的事业心和责任感，工作效率高，有奉献精神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系主任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热爱教育事业，身心健康；本科及以上学历且具有副教授及以上职称，具有相关科的学习和教学背景；了解高等院校的教育教学工作，有5年以上高等教育教学经历；具有优良的政治素质和道德素养，学风端正，无学术不端记录，有较强的组织协调能力、管理经验和决策水平；勤奋敬业，团结合作，具有强烈的事业心和责任感，工作效率高，有奉献精神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</w:rPr>
              <w:t>保卫处副处长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热爱教育事业和校园安全稳定工作，具有敬业精神，责任意识强，善于沟通协调，有良好的语言文字表达能力。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</w:rPr>
              <w:t>网络中心主任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本科及以上学历，具有计算机等相关学科的学习背景；熟悉校园信息化建设及管理工作；具有良好的思想政治素养和服务意识。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团委负责人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具有三年以上高校团学工作经验，熟悉团学工作的相关政策，担任过高校中层管理职务的优先；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爱岗敬业、求真务实、工作责任心强，具有全局观念和服务意识，注重团队协作，具有较强的奉献精神。</w:t>
            </w:r>
          </w:p>
          <w:p>
            <w:pPr>
              <w:spacing w:line="600" w:lineRule="exact"/>
              <w:ind w:firstLine="420" w:firstLineChars="15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1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专任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热爱教育事业，具有一定的教学科研能力。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数学、心理学、计算机、物联网技术、城市轨道交通、汽车电子技术、工业机器人、电子商务、移动商务、数据分析、市场营销、移动商务、建筑管理、国际经济贸易、经济法、工商企业管理、财务管理、无人机技术、新闻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等专业，专业对口或相近；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有企业实践工作经验者优先。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副高以上职称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</w:rPr>
              <w:t>计算机、物联网技术、城市轨道交通、汽车电子技术、工业机器人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  <w:lang w:val="en-US" w:eastAsia="zh-CN"/>
              </w:rPr>
              <w:t>专业有企业经历的，学历可放宽到本科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空乘专业教师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普通高等学校全日制本科毕业，学士学位；获得职业资格中级证书；具有空乘飞行经历5年以上，有培训经历者优先。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党办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中共党员，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热爱岗位，工作积极主动；有良好的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文字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表达能力和沟通能力；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熟悉党务工作，有相关工作经验者优先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财务处科员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，善于沟通，具有良好的思想政治素养和服务意识，会计等相关专业毕业，有会计相关工作经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招就处科员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，善于沟通，具有良好的思想政治素养和服务意识，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有一定的组织协调能力，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招生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相关工作经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验者优先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总务处科员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，具有良好的思想政治素养和服务意识，有相关工作经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验者优先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网络中心科员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，善于沟通，品德良好，数字媒体技术、计算机科学与技术、网络技术等相关专业本科以上学历。</w:t>
            </w:r>
          </w:p>
        </w:tc>
      </w:tr>
    </w:tbl>
    <w:p>
      <w:pPr>
        <w:widowControl/>
        <w:spacing w:line="50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3"/>
      <w:bookmarkEnd w:id="0"/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ascii="宋体" w:hAnsi="宋体" w:eastAsia="宋体" w:cs="宋体"/>
          <w:kern w:val="0"/>
          <w:sz w:val="28"/>
          <w:szCs w:val="28"/>
        </w:rPr>
        <w:t>吴老师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、章老师</w:t>
      </w:r>
      <w:r>
        <w:rPr>
          <w:rFonts w:ascii="宋体" w:hAnsi="宋体" w:eastAsia="宋体" w:cs="宋体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：85076658、85076616   </w:t>
      </w:r>
    </w:p>
    <w:p>
      <w:pPr>
        <w:widowControl/>
        <w:spacing w:before="100" w:beforeAutospacing="1" w:after="100" w:afterAutospacing="1" w:line="560" w:lineRule="exact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报名方式：</w:t>
      </w:r>
      <w:r>
        <w:rPr>
          <w:rFonts w:hint="eastAsia"/>
          <w:sz w:val="28"/>
          <w:szCs w:val="28"/>
        </w:rPr>
        <w:t>请将个人简历发至招聘邮箱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"mailto:rs@zjczxy.cn" </w:instrText>
      </w:r>
      <w:r>
        <w:rPr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8"/>
          <w:szCs w:val="28"/>
        </w:rPr>
        <w:t>rs@zjczxy.cn</w:t>
      </w:r>
      <w:r>
        <w:rPr>
          <w:rStyle w:val="7"/>
          <w:rFonts w:hint="eastAsia" w:ascii="宋体" w:hAnsi="宋体" w:eastAsia="宋体" w:cs="宋体"/>
          <w:kern w:val="0"/>
          <w:sz w:val="28"/>
          <w:szCs w:val="28"/>
        </w:rPr>
        <w:fldChar w:fldCharType="end"/>
      </w:r>
      <w:r>
        <w:rPr>
          <w:sz w:val="28"/>
          <w:szCs w:val="28"/>
        </w:rPr>
        <w:t>。</w:t>
      </w:r>
    </w:p>
    <w:p>
      <w:pPr>
        <w:widowControl/>
        <w:spacing w:before="100" w:beforeAutospacing="1" w:after="100" w:afterAutospacing="1" w:line="56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待遇</w:t>
      </w:r>
      <w:r>
        <w:rPr>
          <w:rFonts w:hint="eastAsia"/>
          <w:sz w:val="28"/>
          <w:szCs w:val="28"/>
        </w:rPr>
        <w:t>：面谈。</w:t>
      </w:r>
    </w:p>
    <w:p>
      <w:pPr>
        <w:spacing w:line="480" w:lineRule="auto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930" w:right="1009" w:bottom="930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CD"/>
    <w:rsid w:val="000243DD"/>
    <w:rsid w:val="00080739"/>
    <w:rsid w:val="00120629"/>
    <w:rsid w:val="00172A0A"/>
    <w:rsid w:val="00303A71"/>
    <w:rsid w:val="00313DAE"/>
    <w:rsid w:val="00323157"/>
    <w:rsid w:val="00346BC2"/>
    <w:rsid w:val="0038599A"/>
    <w:rsid w:val="003F391F"/>
    <w:rsid w:val="00643330"/>
    <w:rsid w:val="00661E09"/>
    <w:rsid w:val="00695967"/>
    <w:rsid w:val="006C135C"/>
    <w:rsid w:val="006E34D1"/>
    <w:rsid w:val="00703675"/>
    <w:rsid w:val="007F4DE8"/>
    <w:rsid w:val="008419DD"/>
    <w:rsid w:val="008E2215"/>
    <w:rsid w:val="00903F1C"/>
    <w:rsid w:val="00934D3C"/>
    <w:rsid w:val="00A41021"/>
    <w:rsid w:val="00A574D7"/>
    <w:rsid w:val="00A943CD"/>
    <w:rsid w:val="00B650DE"/>
    <w:rsid w:val="00B962CE"/>
    <w:rsid w:val="00C05595"/>
    <w:rsid w:val="00CB7ACE"/>
    <w:rsid w:val="00CD5D43"/>
    <w:rsid w:val="00D33ED6"/>
    <w:rsid w:val="00E14012"/>
    <w:rsid w:val="00E52551"/>
    <w:rsid w:val="00F35119"/>
    <w:rsid w:val="00F957CE"/>
    <w:rsid w:val="00FE6B25"/>
    <w:rsid w:val="032222C4"/>
    <w:rsid w:val="09024510"/>
    <w:rsid w:val="0CEA7646"/>
    <w:rsid w:val="0E096006"/>
    <w:rsid w:val="19701CDB"/>
    <w:rsid w:val="2A363C6F"/>
    <w:rsid w:val="483E58DB"/>
    <w:rsid w:val="48E51585"/>
    <w:rsid w:val="616F4B7B"/>
    <w:rsid w:val="62217F2C"/>
    <w:rsid w:val="63CC26CA"/>
    <w:rsid w:val="67030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2019-02-26T06:08:00Z</dcterms:created>
  <dc:creator>Sky123.Org</dc:creator>
  <cp:lastModifiedBy>Lenovo</cp:lastModifiedBy>
  <cp:lastPrinted>2018-03-07T00:46:00Z</cp:lastPrinted>
  <dcterms:modified xsi:type="dcterms:W3CDTF">2019-05-29T01:46:44Z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